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E4A8" w14:textId="77777777" w:rsidR="00AE0520" w:rsidRPr="0016470C" w:rsidRDefault="00AE0520" w:rsidP="00AE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outlineLvl w:val="0"/>
        <w:rPr>
          <w:rFonts w:ascii="Arial" w:hAnsi="Arial"/>
          <w:i/>
          <w:sz w:val="32"/>
          <w:szCs w:val="32"/>
          <w:lang w:val="en-GB"/>
        </w:rPr>
      </w:pPr>
      <w:r w:rsidRPr="005A492E">
        <w:rPr>
          <w:rFonts w:ascii="Arial" w:hAnsi="Arial"/>
          <w:spacing w:val="20"/>
          <w:sz w:val="32"/>
          <w:szCs w:val="32"/>
          <w:lang w:val="en-GB"/>
        </w:rPr>
        <w:t>Bauduc Bond</w:t>
      </w:r>
      <w:r>
        <w:rPr>
          <w:rFonts w:ascii="Arial" w:hAnsi="Arial"/>
          <w:spacing w:val="20"/>
          <w:sz w:val="32"/>
          <w:szCs w:val="32"/>
          <w:lang w:val="en-GB"/>
        </w:rPr>
        <w:t xml:space="preserve"> Order Form </w:t>
      </w:r>
      <w:r w:rsidRPr="005A492E">
        <w:rPr>
          <w:rFonts w:ascii="Arial" w:hAnsi="Arial"/>
          <w:spacing w:val="20"/>
          <w:sz w:val="32"/>
          <w:szCs w:val="32"/>
          <w:lang w:val="en-GB"/>
        </w:rPr>
        <w:t>201</w:t>
      </w:r>
      <w:r>
        <w:rPr>
          <w:rFonts w:ascii="Arial" w:hAnsi="Arial"/>
          <w:spacing w:val="20"/>
          <w:sz w:val="32"/>
          <w:szCs w:val="32"/>
          <w:lang w:val="en-GB"/>
        </w:rPr>
        <w:t xml:space="preserve">8 ~ </w:t>
      </w:r>
      <w:r>
        <w:rPr>
          <w:rFonts w:ascii="Arial" w:hAnsi="Arial"/>
          <w:sz w:val="32"/>
          <w:szCs w:val="32"/>
          <w:lang w:val="en-GB"/>
        </w:rPr>
        <w:t>French Collection</w:t>
      </w:r>
    </w:p>
    <w:p w14:paraId="35618154" w14:textId="3838C398" w:rsidR="000D190D" w:rsidRPr="00E72302" w:rsidRDefault="00E72302" w:rsidP="00E72302">
      <w:pPr>
        <w:tabs>
          <w:tab w:val="left" w:pos="9540"/>
          <w:tab w:val="left" w:pos="9912"/>
        </w:tabs>
        <w:rPr>
          <w:rFonts w:eastAsia="Times New Roman"/>
          <w:color w:val="auto"/>
          <w:sz w:val="20"/>
          <w:lang w:val="en-GB" w:bidi="x-none"/>
        </w:rPr>
      </w:pPr>
      <w:r>
        <w:rPr>
          <w:rFonts w:ascii="Arial" w:hAnsi="Arial"/>
          <w:sz w:val="20"/>
          <w:lang w:val="en-GB"/>
        </w:rPr>
        <w:t xml:space="preserve">Please complete this form and email it as an attachment to </w:t>
      </w:r>
      <w:hyperlink r:id="rId8" w:history="1">
        <w:r>
          <w:rPr>
            <w:rFonts w:ascii="Arial" w:hAnsi="Arial"/>
            <w:color w:val="00196C"/>
            <w:sz w:val="20"/>
            <w:u w:val="single"/>
            <w:lang w:val="en-GB"/>
          </w:rPr>
          <w:t>team@bauduc.com</w:t>
        </w:r>
      </w:hyperlink>
      <w:r>
        <w:rPr>
          <w:rFonts w:ascii="Arial" w:hAnsi="Arial"/>
          <w:color w:val="00196C"/>
          <w:sz w:val="20"/>
          <w:u w:val="single"/>
          <w:lang w:val="en-GB"/>
        </w:rPr>
        <w:t>.</w:t>
      </w:r>
      <w:r>
        <w:rPr>
          <w:rFonts w:eastAsia="Times New Roman"/>
          <w:color w:val="auto"/>
          <w:sz w:val="20"/>
          <w:lang w:val="en-GB" w:bidi="x-none"/>
        </w:rPr>
        <w:t xml:space="preserve"> </w:t>
      </w:r>
      <w:r>
        <w:rPr>
          <w:rFonts w:eastAsia="Times New Roman"/>
          <w:color w:val="auto"/>
          <w:sz w:val="20"/>
          <w:lang w:val="en-GB" w:bidi="x-none"/>
        </w:rPr>
        <w:br/>
      </w:r>
      <w:r>
        <w:rPr>
          <w:rFonts w:ascii="Arial" w:hAnsi="Arial"/>
          <w:sz w:val="20"/>
          <w:szCs w:val="20"/>
          <w:lang w:val="en-GB"/>
        </w:rPr>
        <w:t>Use</w:t>
      </w:r>
      <w:r w:rsidR="000D190D" w:rsidRPr="00E72302">
        <w:rPr>
          <w:rFonts w:ascii="Arial" w:hAnsi="Arial"/>
          <w:sz w:val="20"/>
          <w:szCs w:val="20"/>
          <w:lang w:val="en-GB"/>
        </w:rPr>
        <w:t xml:space="preserve"> the tab</w:t>
      </w:r>
      <w:r w:rsidR="00861A9D" w:rsidRPr="00E72302">
        <w:rPr>
          <w:rFonts w:ascii="Arial" w:hAnsi="Arial"/>
          <w:sz w:val="20"/>
          <w:szCs w:val="20"/>
          <w:lang w:val="en-GB"/>
        </w:rPr>
        <w:t xml:space="preserve"> or arrow</w:t>
      </w:r>
      <w:r w:rsidR="000D190D" w:rsidRPr="00E72302">
        <w:rPr>
          <w:rFonts w:ascii="Arial" w:hAnsi="Arial"/>
          <w:sz w:val="20"/>
          <w:szCs w:val="20"/>
          <w:lang w:val="en-GB"/>
        </w:rPr>
        <w:t xml:space="preserve"> key</w:t>
      </w:r>
      <w:r w:rsidR="00861A9D" w:rsidRPr="00E72302">
        <w:rPr>
          <w:rFonts w:ascii="Arial" w:hAnsi="Arial"/>
          <w:sz w:val="20"/>
          <w:szCs w:val="20"/>
          <w:lang w:val="en-GB"/>
        </w:rPr>
        <w:t>s</w:t>
      </w:r>
      <w:r w:rsidR="000D190D" w:rsidRPr="00E72302">
        <w:rPr>
          <w:rFonts w:ascii="Arial" w:hAnsi="Arial"/>
          <w:sz w:val="20"/>
          <w:szCs w:val="20"/>
          <w:lang w:val="en-GB"/>
        </w:rPr>
        <w:t xml:space="preserve"> to move between cells, not the return key.</w:t>
      </w:r>
    </w:p>
    <w:tbl>
      <w:tblPr>
        <w:tblpPr w:leftFromText="180" w:rightFromText="180" w:vertAnchor="text" w:horzAnchor="page" w:tblpX="960" w:tblpY="122"/>
        <w:tblW w:w="10535" w:type="dxa"/>
        <w:tblLayout w:type="fixed"/>
        <w:tblLook w:val="0000" w:firstRow="0" w:lastRow="0" w:firstColumn="0" w:lastColumn="0" w:noHBand="0" w:noVBand="0"/>
      </w:tblPr>
      <w:tblGrid>
        <w:gridCol w:w="978"/>
        <w:gridCol w:w="1129"/>
        <w:gridCol w:w="1409"/>
        <w:gridCol w:w="1830"/>
        <w:gridCol w:w="1004"/>
        <w:gridCol w:w="969"/>
        <w:gridCol w:w="3216"/>
      </w:tblGrid>
      <w:tr w:rsidR="005A6F68" w:rsidRPr="005A492E" w14:paraId="3B59EA60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8AB442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1DDA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97DA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2D4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268"/>
                <w:tab w:val="left" w:pos="2832"/>
                <w:tab w:val="left" w:pos="3261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027F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9109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5A6F68" w:rsidRPr="005A492E" w14:paraId="7DE6CD1B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3813221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Tel.</w:t>
            </w:r>
          </w:p>
        </w:tc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CD9E2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0EF67E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CB1B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E72302" w:rsidRPr="005A492E" w14:paraId="32C04D43" w14:textId="77777777" w:rsidTr="007C0977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A578BC2" w14:textId="77777777" w:rsidR="00E72302" w:rsidRPr="005A492E" w:rsidRDefault="00E72302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4A33" w14:textId="618A2336" w:rsidR="00E72302" w:rsidRPr="005A492E" w:rsidRDefault="00E72302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page" w:horzAnchor="page" w:tblpX="855" w:tblpY="2641"/>
        <w:tblW w:w="10575" w:type="dxa"/>
        <w:tblLayout w:type="fixed"/>
        <w:tblLook w:val="0000" w:firstRow="0" w:lastRow="0" w:firstColumn="0" w:lastColumn="0" w:noHBand="0" w:noVBand="0"/>
      </w:tblPr>
      <w:tblGrid>
        <w:gridCol w:w="5250"/>
        <w:gridCol w:w="5325"/>
      </w:tblGrid>
      <w:tr w:rsidR="009F14EE" w:rsidRPr="009D515E" w14:paraId="4D539AEA" w14:textId="77777777" w:rsidTr="009F14EE">
        <w:trPr>
          <w:cantSplit/>
          <w:trHeight w:val="46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28D4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Where do you intend to collect your wine?</w:t>
            </w:r>
          </w:p>
          <w:p w14:paraId="52AC261B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(Please insert X next to choice)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B286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Do you have a date, a week, or a month in mind for collecting the wine, or will you inform us later?</w:t>
            </w:r>
          </w:p>
        </w:tc>
      </w:tr>
      <w:tr w:rsidR="009F14EE" w:rsidRPr="009D515E" w14:paraId="14118A37" w14:textId="77777777" w:rsidTr="009F14EE">
        <w:trPr>
          <w:cantSplit/>
          <w:trHeight w:val="46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67"/>
              <w:gridCol w:w="1984"/>
              <w:gridCol w:w="851"/>
            </w:tblGrid>
            <w:tr w:rsidR="007C21F0" w:rsidRPr="00C944AD" w14:paraId="409A192D" w14:textId="77777777" w:rsidTr="009F14EE">
              <w:trPr>
                <w:trHeight w:val="454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6AF3DA" w14:textId="77777777" w:rsidR="007C21F0" w:rsidRPr="00C944AD" w:rsidRDefault="007C21F0" w:rsidP="002061B9">
                  <w:pPr>
                    <w:framePr w:hSpace="180" w:wrap="around" w:vAnchor="page" w:hAnchor="page" w:x="855" w:y="264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-19516"/>
                      <w:tab w:val="left" w:pos="-18808"/>
                      <w:tab w:val="left" w:pos="-18100"/>
                      <w:tab w:val="left" w:pos="-17392"/>
                      <w:tab w:val="left" w:pos="-16684"/>
                      <w:tab w:val="left" w:pos="-15976"/>
                      <w:tab w:val="left" w:pos="-15268"/>
                      <w:tab w:val="left" w:pos="-14560"/>
                      <w:tab w:val="left" w:pos="-13852"/>
                      <w:tab w:val="left" w:pos="-13144"/>
                      <w:tab w:val="left" w:pos="-12436"/>
                      <w:tab w:val="left" w:pos="-11728"/>
                      <w:tab w:val="left" w:pos="9540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944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Calais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19BACC" w14:textId="77777777" w:rsidR="007C21F0" w:rsidRPr="00C944AD" w:rsidRDefault="007C21F0" w:rsidP="002061B9">
                  <w:pPr>
                    <w:framePr w:hSpace="180" w:wrap="around" w:vAnchor="page" w:hAnchor="page" w:x="855" w:y="264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-19516"/>
                      <w:tab w:val="left" w:pos="-18808"/>
                      <w:tab w:val="left" w:pos="-18100"/>
                      <w:tab w:val="left" w:pos="-17392"/>
                      <w:tab w:val="left" w:pos="-16684"/>
                      <w:tab w:val="left" w:pos="-15976"/>
                      <w:tab w:val="left" w:pos="-15268"/>
                      <w:tab w:val="left" w:pos="-14560"/>
                      <w:tab w:val="left" w:pos="-13852"/>
                      <w:tab w:val="left" w:pos="-13144"/>
                      <w:tab w:val="left" w:pos="-12436"/>
                      <w:tab w:val="left" w:pos="-11728"/>
                      <w:tab w:val="left" w:pos="9540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2024B1" w14:textId="77777777" w:rsidR="007C21F0" w:rsidRPr="00C944AD" w:rsidRDefault="007C21F0" w:rsidP="002061B9">
                  <w:pPr>
                    <w:framePr w:hSpace="180" w:wrap="around" w:vAnchor="page" w:hAnchor="page" w:x="855" w:y="264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-19516"/>
                      <w:tab w:val="left" w:pos="-18808"/>
                      <w:tab w:val="left" w:pos="-18100"/>
                      <w:tab w:val="left" w:pos="-17392"/>
                      <w:tab w:val="left" w:pos="-16684"/>
                      <w:tab w:val="left" w:pos="-15976"/>
                      <w:tab w:val="left" w:pos="-15268"/>
                      <w:tab w:val="left" w:pos="-14560"/>
                      <w:tab w:val="left" w:pos="-13852"/>
                      <w:tab w:val="left" w:pos="-13144"/>
                      <w:tab w:val="left" w:pos="-12436"/>
                      <w:tab w:val="left" w:pos="-11728"/>
                      <w:tab w:val="left" w:pos="9540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944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Château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2C4217" w14:textId="77777777" w:rsidR="007C21F0" w:rsidRPr="00C944AD" w:rsidRDefault="007C21F0" w:rsidP="002061B9">
                  <w:pPr>
                    <w:framePr w:hSpace="180" w:wrap="around" w:vAnchor="page" w:hAnchor="page" w:x="855" w:y="264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-19516"/>
                      <w:tab w:val="left" w:pos="-18808"/>
                      <w:tab w:val="left" w:pos="-18100"/>
                      <w:tab w:val="left" w:pos="-17392"/>
                      <w:tab w:val="left" w:pos="-16684"/>
                      <w:tab w:val="left" w:pos="-15976"/>
                      <w:tab w:val="left" w:pos="-15268"/>
                      <w:tab w:val="left" w:pos="-14560"/>
                      <w:tab w:val="left" w:pos="-13852"/>
                      <w:tab w:val="left" w:pos="-13144"/>
                      <w:tab w:val="left" w:pos="-12436"/>
                      <w:tab w:val="left" w:pos="-11728"/>
                      <w:tab w:val="left" w:pos="9540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2C4A325" w14:textId="77777777" w:rsidR="002061B9" w:rsidRPr="009D515E" w:rsidRDefault="002061B9" w:rsidP="002061B9">
            <w:pPr>
              <w:tabs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AD70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61B9" w:rsidRPr="009D515E" w14:paraId="3A662750" w14:textId="77777777" w:rsidTr="009F14EE">
        <w:trPr>
          <w:cantSplit/>
          <w:trHeight w:hRule="exact" w:val="369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2270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Any other instructions</w:t>
            </w:r>
          </w:p>
        </w:tc>
      </w:tr>
      <w:tr w:rsidR="002061B9" w:rsidRPr="009D515E" w14:paraId="7E246D2D" w14:textId="77777777" w:rsidTr="009F14EE">
        <w:trPr>
          <w:cantSplit/>
          <w:trHeight w:hRule="exact" w:val="369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EF04" w14:textId="77777777" w:rsidR="002061B9" w:rsidRPr="009D515E" w:rsidRDefault="002061B9" w:rsidP="002061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58C9" w:rsidRPr="009D515E" w14:paraId="715AE3B6" w14:textId="77777777" w:rsidTr="009F14EE">
        <w:trPr>
          <w:cantSplit/>
          <w:trHeight w:hRule="exact" w:val="369"/>
        </w:trPr>
        <w:tc>
          <w:tcPr>
            <w:tcW w:w="105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BB5F" w14:textId="37F2BCF8" w:rsidR="007158C9" w:rsidRPr="008A748E" w:rsidRDefault="007158C9" w:rsidP="008A748E">
            <w:pPr>
              <w:spacing w:before="120" w:after="1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  <w:lang w:val="en-GB"/>
              </w:rPr>
              <w:t>Our Calais warehouse is open from 9.30am-7pm, Tuesday to Saturday</w:t>
            </w:r>
            <w:r w:rsidR="008E5B55">
              <w:rPr>
                <w:rFonts w:ascii="Arial" w:hAnsi="Arial" w:cs="Arial"/>
                <w:sz w:val="20"/>
                <w:szCs w:val="20"/>
                <w:lang w:val="en-GB"/>
              </w:rPr>
              <w:t xml:space="preserve"> (excl French public hols) map on Bauduc.com.</w:t>
            </w:r>
          </w:p>
          <w:p w14:paraId="2BAEF0DC" w14:textId="77777777" w:rsidR="007158C9" w:rsidRPr="009D515E" w:rsidRDefault="007158C9" w:rsidP="008A74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page" w:horzAnchor="page" w:tblpX="854" w:tblpY="4907"/>
        <w:tblW w:w="10535" w:type="dxa"/>
        <w:shd w:val="clear" w:color="auto" w:fill="FFFFFF"/>
        <w:tblLook w:val="0000" w:firstRow="0" w:lastRow="0" w:firstColumn="0" w:lastColumn="0" w:noHBand="0" w:noVBand="0"/>
      </w:tblPr>
      <w:tblGrid>
        <w:gridCol w:w="5392"/>
        <w:gridCol w:w="2410"/>
        <w:gridCol w:w="2733"/>
      </w:tblGrid>
      <w:tr w:rsidR="003C6F50" w:rsidRPr="005A492E" w14:paraId="05BC301F" w14:textId="77777777" w:rsidTr="00BD5A7C">
        <w:trPr>
          <w:cantSplit/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1992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Credit/Debit Card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2FD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49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Expiry Date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52A7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Security Code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  <w:p w14:paraId="74EEBC56" w14:textId="77777777" w:rsidR="003C6F50" w:rsidRPr="00DD4461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FBFCFB"/>
                <w:sz w:val="20"/>
                <w:szCs w:val="20"/>
                <w:lang w:val="en-GB"/>
              </w:rPr>
            </w:pPr>
            <w:r w:rsidRPr="00DD4461">
              <w:rPr>
                <w:rFonts w:ascii="Arial" w:hAnsi="Arial"/>
                <w:color w:val="FBFCFB"/>
                <w:sz w:val="20"/>
                <w:szCs w:val="20"/>
                <w:lang w:val="en-GB"/>
              </w:rPr>
              <w:t>(Last 3 digits on back of card)</w:t>
            </w:r>
          </w:p>
        </w:tc>
      </w:tr>
      <w:tr w:rsidR="003C6F50" w:rsidRPr="005A492E" w14:paraId="18F57B18" w14:textId="77777777" w:rsidTr="00BD5A7C">
        <w:trPr>
          <w:cantSplit/>
          <w:trHeight w:val="412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D8ED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B066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0AA8" w14:textId="77777777" w:rsidR="003C6F50" w:rsidRPr="005A492E" w:rsidRDefault="003C6F50" w:rsidP="003C6F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C6F50" w:rsidRPr="005A492E" w14:paraId="16DEAC68" w14:textId="77777777" w:rsidTr="00311D72">
        <w:trPr>
          <w:cantSplit/>
          <w:trHeight w:val="580"/>
        </w:trPr>
        <w:tc>
          <w:tcPr>
            <w:tcW w:w="1053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5954" w14:textId="4C0C4AC6" w:rsidR="003C6F50" w:rsidRPr="003C6F50" w:rsidRDefault="003C6F50" w:rsidP="003C6F50">
            <w:pPr>
              <w:spacing w:after="240"/>
              <w:jc w:val="both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017779">
              <w:rPr>
                <w:rFonts w:ascii="Arial" w:hAnsi="Arial"/>
                <w:sz w:val="20"/>
                <w:szCs w:val="20"/>
                <w:lang w:val="en-GB"/>
              </w:rPr>
              <w:t xml:space="preserve">*For security,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enter your</w:t>
            </w:r>
            <w:r w:rsidRPr="00017779">
              <w:rPr>
                <w:rFonts w:ascii="Arial" w:hAnsi="Arial"/>
                <w:sz w:val="20"/>
                <w:szCs w:val="20"/>
                <w:lang w:val="en-GB"/>
              </w:rPr>
              <w:t xml:space="preserve"> card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no.</w:t>
            </w:r>
            <w:r w:rsidRPr="0001777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17779">
              <w:rPr>
                <w:rFonts w:ascii="Arial" w:hAnsi="Arial"/>
                <w:sz w:val="20"/>
                <w:szCs w:val="20"/>
                <w:lang w:val="en-GB"/>
              </w:rPr>
              <w:t>above</w:t>
            </w:r>
            <w:proofErr w:type="gramEnd"/>
            <w:r w:rsidRPr="00017779">
              <w:rPr>
                <w:rFonts w:ascii="Arial" w:hAnsi="Arial"/>
                <w:sz w:val="20"/>
                <w:szCs w:val="20"/>
                <w:lang w:val="en-GB"/>
              </w:rPr>
              <w:t xml:space="preserve"> but text/sms the expiry date, security code and your name to 0033650108521.</w:t>
            </w:r>
          </w:p>
        </w:tc>
      </w:tr>
    </w:tbl>
    <w:tbl>
      <w:tblPr>
        <w:tblpPr w:leftFromText="180" w:rightFromText="180" w:vertAnchor="page" w:horzAnchor="page" w:tblpX="855" w:tblpY="6614"/>
        <w:tblW w:w="1053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33"/>
        <w:gridCol w:w="1417"/>
        <w:gridCol w:w="1077"/>
        <w:gridCol w:w="1333"/>
        <w:gridCol w:w="1684"/>
        <w:gridCol w:w="1191"/>
      </w:tblGrid>
      <w:tr w:rsidR="00AE0520" w:rsidRPr="009D515E" w14:paraId="51394D6D" w14:textId="77777777" w:rsidTr="000A2AE3">
        <w:trPr>
          <w:cantSplit/>
          <w:trHeight w:hRule="exact" w:val="510"/>
        </w:trPr>
        <w:tc>
          <w:tcPr>
            <w:tcW w:w="10535" w:type="dxa"/>
            <w:gridSpan w:val="6"/>
            <w:tcBorders>
              <w:bottom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688B" w14:textId="77777777" w:rsidR="00AE0520" w:rsidRPr="00C50DE6" w:rsidRDefault="00AE0520" w:rsidP="000A2AE3">
            <w:pPr>
              <w:spacing w:before="120" w:after="30"/>
              <w:jc w:val="both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Bo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  <w:lang w:val="en-GB"/>
              </w:rPr>
              <w:t xml:space="preserve">nd allocation order, including </w:t>
            </w:r>
            <w:r w:rsidRPr="0077253E">
              <w:rPr>
                <w:rFonts w:ascii="Arial" w:hAnsi="Arial"/>
                <w:sz w:val="22"/>
                <w:szCs w:val="22"/>
                <w:lang w:val="en-GB"/>
              </w:rPr>
              <w:t>any additional cases. If you like, we can add up the c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ost and let you know.</w:t>
            </w:r>
          </w:p>
          <w:p w14:paraId="19D666FA" w14:textId="77777777" w:rsidR="00AE0520" w:rsidRPr="009D515E" w:rsidRDefault="00AE0520" w:rsidP="000A2AE3">
            <w:pPr>
              <w:pStyle w:val="Style1"/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Cs w:val="18"/>
              </w:rPr>
            </w:pPr>
          </w:p>
        </w:tc>
      </w:tr>
      <w:tr w:rsidR="00AE0520" w:rsidRPr="009D515E" w14:paraId="60E4EF97" w14:textId="77777777" w:rsidTr="000A2AE3">
        <w:trPr>
          <w:cantSplit/>
          <w:trHeight w:val="4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28D0" w14:textId="77777777" w:rsidR="00AE0520" w:rsidRPr="009D515E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</w:p>
          <w:p w14:paraId="509681B6" w14:textId="77777777" w:rsidR="00AE0520" w:rsidRPr="009D515E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Château Bauduc Wines</w:t>
            </w:r>
          </w:p>
          <w:p w14:paraId="38FB0E44" w14:textId="77777777" w:rsidR="00AE0520" w:rsidRPr="009D515E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16CE" w14:textId="77777777" w:rsidR="00AE0520" w:rsidRPr="009D515E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Bond Allocation: 8 Cases</w:t>
            </w: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96FA" w14:textId="77777777" w:rsidR="00AE0520" w:rsidRPr="009D515E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French</w:t>
            </w: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VAT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F339" w14:textId="77777777" w:rsidR="00AE0520" w:rsidRPr="009D515E" w:rsidRDefault="00AE0520" w:rsidP="000A2AE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Extra Cases Qty.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BBF5" w14:textId="77777777" w:rsidR="00AE0520" w:rsidRPr="009D515E" w:rsidRDefault="00AE0520" w:rsidP="000A2AE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Extra Case Price (Incl French</w:t>
            </w:r>
            <w:r w:rsidRPr="009D515E">
              <w:rPr>
                <w:rFonts w:ascii="Arial" w:hAnsi="Arial" w:cs="Arial"/>
                <w:szCs w:val="18"/>
              </w:rPr>
              <w:t xml:space="preserve"> VAT)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6F5B" w14:textId="77777777" w:rsidR="00AE0520" w:rsidRPr="009D515E" w:rsidRDefault="00AE0520" w:rsidP="000A2AE3">
            <w:pPr>
              <w:pStyle w:val="Style1"/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Total Extras</w:t>
            </w:r>
          </w:p>
        </w:tc>
      </w:tr>
      <w:tr w:rsidR="00AE0520" w:rsidRPr="009D515E" w14:paraId="4FD1488E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658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Sauvignon Blanc 2017</w:t>
            </w:r>
          </w:p>
          <w:p w14:paraId="27EB8E36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80DE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708F" w14:textId="77777777" w:rsidR="00AE0520" w:rsidRPr="008A748E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E25B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B70B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EFBF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1BFF802E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451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Sauvignon Sémillon 2016</w:t>
            </w:r>
          </w:p>
          <w:p w14:paraId="6C3BF3C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AECC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A70B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302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3C3C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8B23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0F91AE0D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1C9C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Les Trois Hectares Blanc 2016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537A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621D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B08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00A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04EB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165AE7EE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D3CE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Les Trois Hectares Blanc 2017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70AF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C42A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49E3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6003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FEB3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6E67FCD8" w14:textId="77777777" w:rsidTr="000A2AE3">
        <w:trPr>
          <w:cantSplit/>
          <w:trHeight w:hRule="exact" w:val="11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5334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BF25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AC56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1411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AC31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8960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2B771775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CF1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Rosé 2016</w:t>
            </w:r>
          </w:p>
          <w:p w14:paraId="2B2359ED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AD05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5D14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8DF2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7A44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7E8F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3F96AC62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9F6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Rosé 2017</w:t>
            </w:r>
          </w:p>
          <w:p w14:paraId="28ADDE5F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 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BAB4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5D36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C7F2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54E6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C80F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47DE68EE" w14:textId="77777777" w:rsidTr="000A2AE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09A4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8A7C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697A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2A2A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539E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9D62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4F2039B2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525F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2014</w:t>
            </w:r>
          </w:p>
          <w:p w14:paraId="68A0CD2B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CF79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4188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B986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2F9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422B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6AFF1560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45D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2015</w:t>
            </w:r>
          </w:p>
          <w:p w14:paraId="494E43B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9712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691B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8A748E">
              <w:rPr>
                <w:rFonts w:ascii="Arial" w:hAnsi="Arial" w:cs="Arial"/>
              </w:rPr>
              <w:t>€12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E2F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D88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7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3D28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7F56A394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E8A7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Les Trois Hectares Rouge 2013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345A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0077" w14:textId="77777777" w:rsidR="00AE0520" w:rsidRPr="00C50DE6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AFAC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249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64.80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824E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1ADB9575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5C47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Les Trois Hectares Rouge 201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DED8" w14:textId="77777777" w:rsidR="00AE0520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D025" w14:textId="77777777" w:rsidR="00AE0520" w:rsidRDefault="00AE0520" w:rsidP="000A2AE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06CF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3E91" w14:textId="77777777" w:rsidR="00AE0520" w:rsidRPr="008A748E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64.80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14D2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073A98CF" w14:textId="77777777" w:rsidTr="000A2AE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62D2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10C4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206C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9452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D365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C014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9D515E" w14:paraId="5169821F" w14:textId="77777777" w:rsidTr="000A2AE3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F2FF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Sparkling - Crémant 2014</w:t>
            </w:r>
          </w:p>
          <w:p w14:paraId="4EEB0A83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1065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AD23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E544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3B7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64.80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354C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0520" w:rsidRPr="00410A6D" w14:paraId="181D2313" w14:textId="77777777" w:rsidTr="000A2AE3">
        <w:trPr>
          <w:cantSplit/>
          <w:trHeight w:hRule="exact" w:val="93"/>
        </w:trPr>
        <w:tc>
          <w:tcPr>
            <w:tcW w:w="38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AD1C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00CF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E5C9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08AB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47E3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990C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0520" w:rsidRPr="00410A6D" w14:paraId="3463445A" w14:textId="77777777" w:rsidTr="000A2AE3">
        <w:trPr>
          <w:cantSplit/>
          <w:trHeight w:hRule="exact" w:val="56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4ED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French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VAT for Bond allocation 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>(8 cases)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7E1F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4" w:space="0" w:color="A6A6A6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5A4F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48E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6A6A6"/>
              <w:bottom w:val="single" w:sz="8" w:space="0" w:color="7F7F7F"/>
              <w:right w:val="single" w:sz="4" w:space="0" w:color="A6A6A6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4386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6A6A6"/>
              <w:bottom w:val="single" w:sz="8" w:space="0" w:color="999999"/>
              <w:right w:val="single" w:sz="8" w:space="0" w:color="999999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0F58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8E7D" w14:textId="77777777" w:rsidR="00AE0520" w:rsidRPr="005A03EB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3EB">
              <w:rPr>
                <w:rFonts w:ascii="Arial" w:hAnsi="Arial" w:cs="Arial"/>
                <w:b/>
                <w:sz w:val="20"/>
                <w:szCs w:val="20"/>
              </w:rPr>
              <w:t>€96</w:t>
            </w:r>
          </w:p>
        </w:tc>
      </w:tr>
      <w:tr w:rsidR="00AE0520" w:rsidRPr="00410A6D" w14:paraId="143F9861" w14:textId="77777777" w:rsidTr="000A2AE3">
        <w:trPr>
          <w:cantSplit/>
          <w:trHeight w:hRule="exact" w:val="403"/>
        </w:trPr>
        <w:tc>
          <w:tcPr>
            <w:tcW w:w="6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FC99" w14:textId="77777777" w:rsidR="00AE0520" w:rsidRPr="00C50DE6" w:rsidRDefault="00AE0520" w:rsidP="000A2A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5380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6A6A6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07C7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Total Extras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3291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0520" w:rsidRPr="00856BFC" w14:paraId="2BF84626" w14:textId="77777777" w:rsidTr="000A2AE3">
        <w:trPr>
          <w:cantSplit/>
          <w:trHeight w:hRule="exact" w:val="403"/>
        </w:trPr>
        <w:tc>
          <w:tcPr>
            <w:tcW w:w="76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6C58174" w14:textId="77777777" w:rsidR="00AE0520" w:rsidRPr="00C50DE6" w:rsidRDefault="00AE0520" w:rsidP="000A2A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1A89" w14:textId="77777777" w:rsidR="00AE0520" w:rsidRPr="00C50DE6" w:rsidRDefault="00AE0520" w:rsidP="000A2A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CC31" w14:textId="77777777" w:rsidR="00AE0520" w:rsidRPr="00C50DE6" w:rsidRDefault="00AE0520" w:rsidP="000A2AE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1A2CAB0" w14:textId="77777777" w:rsidR="000A72CA" w:rsidRPr="000A72CA" w:rsidRDefault="000A72CA" w:rsidP="00017779">
      <w:pPr>
        <w:jc w:val="both"/>
        <w:rPr>
          <w:vanish/>
        </w:rPr>
      </w:pPr>
    </w:p>
    <w:sectPr w:rsidR="000A72CA" w:rsidRPr="000A72CA" w:rsidSect="00E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46" w:right="902" w:bottom="306" w:left="851" w:header="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2CDD" w14:textId="77777777" w:rsidR="007158C9" w:rsidRDefault="007158C9">
      <w:r>
        <w:separator/>
      </w:r>
    </w:p>
  </w:endnote>
  <w:endnote w:type="continuationSeparator" w:id="0">
    <w:p w14:paraId="52E02359" w14:textId="77777777" w:rsidR="007158C9" w:rsidRDefault="0071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Bold">
    <w:altName w:val="Calibri Bold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4A92" w14:textId="77777777" w:rsidR="007158C9" w:rsidRDefault="007158C9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E161" w14:textId="77777777" w:rsidR="007158C9" w:rsidRDefault="007158C9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788C" w14:textId="77777777" w:rsidR="007158C9" w:rsidRDefault="007158C9">
      <w:r>
        <w:separator/>
      </w:r>
    </w:p>
  </w:footnote>
  <w:footnote w:type="continuationSeparator" w:id="0">
    <w:p w14:paraId="2CE63167" w14:textId="77777777" w:rsidR="007158C9" w:rsidRDefault="00715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115B" w14:textId="77777777" w:rsidR="007158C9" w:rsidRDefault="007158C9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86B0" w14:textId="77777777" w:rsidR="007158C9" w:rsidRDefault="007158C9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8F22" w14:textId="77777777" w:rsidR="007158C9" w:rsidRDefault="007158C9" w:rsidP="003615B6">
    <w:pPr>
      <w:pStyle w:val="Header1"/>
      <w:tabs>
        <w:tab w:val="left" w:pos="9204"/>
        <w:tab w:val="left" w:pos="9912"/>
      </w:tabs>
      <w:jc w:val="both"/>
      <w:rPr>
        <w:rFonts w:eastAsia="Times New Roman"/>
        <w:color w:val="auto"/>
        <w:sz w:val="20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8"/>
    <w:rsid w:val="0000787F"/>
    <w:rsid w:val="00007C23"/>
    <w:rsid w:val="00017779"/>
    <w:rsid w:val="000A72CA"/>
    <w:rsid w:val="000B7408"/>
    <w:rsid w:val="000C5111"/>
    <w:rsid w:val="000D190D"/>
    <w:rsid w:val="000D1AA9"/>
    <w:rsid w:val="000E7A71"/>
    <w:rsid w:val="001339E4"/>
    <w:rsid w:val="00141E71"/>
    <w:rsid w:val="00146234"/>
    <w:rsid w:val="00160FE7"/>
    <w:rsid w:val="0016470C"/>
    <w:rsid w:val="0016576A"/>
    <w:rsid w:val="001A0BC8"/>
    <w:rsid w:val="001B5930"/>
    <w:rsid w:val="001F25F8"/>
    <w:rsid w:val="002061B9"/>
    <w:rsid w:val="002078F8"/>
    <w:rsid w:val="00281F4B"/>
    <w:rsid w:val="0029125D"/>
    <w:rsid w:val="00293EF4"/>
    <w:rsid w:val="002A59DC"/>
    <w:rsid w:val="002B6D07"/>
    <w:rsid w:val="002C5F2E"/>
    <w:rsid w:val="002E057A"/>
    <w:rsid w:val="00311D72"/>
    <w:rsid w:val="00324B32"/>
    <w:rsid w:val="0033339A"/>
    <w:rsid w:val="003615B6"/>
    <w:rsid w:val="00370A13"/>
    <w:rsid w:val="00372E6B"/>
    <w:rsid w:val="003A30EA"/>
    <w:rsid w:val="003C14BA"/>
    <w:rsid w:val="003C6F50"/>
    <w:rsid w:val="003D4C6D"/>
    <w:rsid w:val="004302D2"/>
    <w:rsid w:val="004339F3"/>
    <w:rsid w:val="0043708B"/>
    <w:rsid w:val="004C7ABA"/>
    <w:rsid w:val="004D0F4A"/>
    <w:rsid w:val="004E617C"/>
    <w:rsid w:val="00553518"/>
    <w:rsid w:val="00560E56"/>
    <w:rsid w:val="00576F75"/>
    <w:rsid w:val="005A14EC"/>
    <w:rsid w:val="005A6F68"/>
    <w:rsid w:val="005C02DB"/>
    <w:rsid w:val="005C389F"/>
    <w:rsid w:val="00615A43"/>
    <w:rsid w:val="0067348D"/>
    <w:rsid w:val="006A68D4"/>
    <w:rsid w:val="006D5FF7"/>
    <w:rsid w:val="006E4767"/>
    <w:rsid w:val="007069CD"/>
    <w:rsid w:val="007158C9"/>
    <w:rsid w:val="00730ED9"/>
    <w:rsid w:val="00735E36"/>
    <w:rsid w:val="00741E48"/>
    <w:rsid w:val="00755787"/>
    <w:rsid w:val="00761CEC"/>
    <w:rsid w:val="007631E7"/>
    <w:rsid w:val="00765024"/>
    <w:rsid w:val="0077253E"/>
    <w:rsid w:val="00773143"/>
    <w:rsid w:val="0078329D"/>
    <w:rsid w:val="007C21F0"/>
    <w:rsid w:val="007F0D71"/>
    <w:rsid w:val="007F5B63"/>
    <w:rsid w:val="007F6584"/>
    <w:rsid w:val="00807101"/>
    <w:rsid w:val="00833C9D"/>
    <w:rsid w:val="00857F78"/>
    <w:rsid w:val="00861A9D"/>
    <w:rsid w:val="00882F3C"/>
    <w:rsid w:val="008A748E"/>
    <w:rsid w:val="008C4F9B"/>
    <w:rsid w:val="008D172C"/>
    <w:rsid w:val="008D7335"/>
    <w:rsid w:val="008E261C"/>
    <w:rsid w:val="008E5B55"/>
    <w:rsid w:val="00903E0E"/>
    <w:rsid w:val="00904C07"/>
    <w:rsid w:val="00912EAF"/>
    <w:rsid w:val="0095684E"/>
    <w:rsid w:val="009579C1"/>
    <w:rsid w:val="00960BDC"/>
    <w:rsid w:val="009646F4"/>
    <w:rsid w:val="00980922"/>
    <w:rsid w:val="00985866"/>
    <w:rsid w:val="009B3A38"/>
    <w:rsid w:val="009F008D"/>
    <w:rsid w:val="009F14EE"/>
    <w:rsid w:val="009F1DBE"/>
    <w:rsid w:val="009F33A1"/>
    <w:rsid w:val="009F51D9"/>
    <w:rsid w:val="00A12248"/>
    <w:rsid w:val="00A369C8"/>
    <w:rsid w:val="00A62C5E"/>
    <w:rsid w:val="00A76836"/>
    <w:rsid w:val="00A90B18"/>
    <w:rsid w:val="00AB7C71"/>
    <w:rsid w:val="00AE0520"/>
    <w:rsid w:val="00AF02B9"/>
    <w:rsid w:val="00B06C45"/>
    <w:rsid w:val="00B11E2B"/>
    <w:rsid w:val="00B22C63"/>
    <w:rsid w:val="00B2302B"/>
    <w:rsid w:val="00B94168"/>
    <w:rsid w:val="00BA5267"/>
    <w:rsid w:val="00BB4E1C"/>
    <w:rsid w:val="00BC00CD"/>
    <w:rsid w:val="00BD5A7C"/>
    <w:rsid w:val="00BF19EF"/>
    <w:rsid w:val="00BF1FA5"/>
    <w:rsid w:val="00BF5D4F"/>
    <w:rsid w:val="00C221C8"/>
    <w:rsid w:val="00C270BA"/>
    <w:rsid w:val="00C35337"/>
    <w:rsid w:val="00C50DE6"/>
    <w:rsid w:val="00C704AD"/>
    <w:rsid w:val="00CA125C"/>
    <w:rsid w:val="00CA5B37"/>
    <w:rsid w:val="00CC733B"/>
    <w:rsid w:val="00CD44EE"/>
    <w:rsid w:val="00CD5810"/>
    <w:rsid w:val="00CE7EDE"/>
    <w:rsid w:val="00D069D9"/>
    <w:rsid w:val="00D52E22"/>
    <w:rsid w:val="00D93513"/>
    <w:rsid w:val="00DD4461"/>
    <w:rsid w:val="00DD4A7A"/>
    <w:rsid w:val="00DE2D04"/>
    <w:rsid w:val="00DF6280"/>
    <w:rsid w:val="00DF7D96"/>
    <w:rsid w:val="00E049CC"/>
    <w:rsid w:val="00E24EDB"/>
    <w:rsid w:val="00E253A6"/>
    <w:rsid w:val="00E72302"/>
    <w:rsid w:val="00E805E2"/>
    <w:rsid w:val="00EB4CC8"/>
    <w:rsid w:val="00EE5494"/>
    <w:rsid w:val="00EF2273"/>
    <w:rsid w:val="00F3015A"/>
    <w:rsid w:val="00F35D22"/>
    <w:rsid w:val="00F439A2"/>
    <w:rsid w:val="00F47882"/>
    <w:rsid w:val="00F5302E"/>
    <w:rsid w:val="00F90B20"/>
    <w:rsid w:val="00FC7D33"/>
    <w:rsid w:val="00FE5DC0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6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02"/>
    <w:rPr>
      <w:rFonts w:ascii="Times New Roman" w:eastAsia="ヒラギノ角ゴ Pro W3" w:hAnsi="Times New Roman"/>
      <w:color w:val="000000"/>
      <w:sz w:val="18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02"/>
    <w:rPr>
      <w:rFonts w:ascii="Times New Roman" w:eastAsia="ヒラギノ角ゴ Pro W3" w:hAnsi="Times New Roman"/>
      <w:color w:val="000000"/>
      <w:sz w:val="1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am@baudu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88A16-C205-284D-BEB6-64980641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Bauduc Bond Order Form 2018 - UK Delivery</vt:lpstr>
      <vt:lpstr>*For added security, type the card above and text the exp date + sec code + your</vt:lpstr>
      <vt:lpstr/>
      <vt:lpstr>Bond allocation order, including any additional cases. If you like, we can add u</vt:lpstr>
    </vt:vector>
  </TitlesOfParts>
  <Manager/>
  <Company/>
  <LinksUpToDate>false</LinksUpToDate>
  <CharactersWithSpaces>1864</CharactersWithSpaces>
  <SharedDoc>false</SharedDoc>
  <HyperlinkBase/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mailto:team@bauduc.com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dc:description/>
  <cp:lastModifiedBy>andrew davey</cp:lastModifiedBy>
  <cp:revision>3</cp:revision>
  <dcterms:created xsi:type="dcterms:W3CDTF">2018-03-15T17:30:00Z</dcterms:created>
  <dcterms:modified xsi:type="dcterms:W3CDTF">2018-03-15T17:32:00Z</dcterms:modified>
  <cp:category/>
</cp:coreProperties>
</file>